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2CA" w:rsidRDefault="004112CA" w:rsidP="004112CA">
      <w:pPr>
        <w:pStyle w:val="2"/>
        <w:jc w:val="center"/>
      </w:pPr>
      <w:r>
        <w:t>ΕΝΗΜΕΡΩΣΗ ΠΡΩΤΟΕΤΩΝ ΦΟΙΤΗΤΩΝ</w:t>
      </w:r>
    </w:p>
    <w:p w:rsidR="004112CA" w:rsidRDefault="004112CA" w:rsidP="004112CA">
      <w:pPr>
        <w:pStyle w:val="2"/>
        <w:jc w:val="center"/>
      </w:pPr>
      <w:r>
        <w:t>ΤΟΥ ΤΜΗΜΑΤΟΣ</w:t>
      </w:r>
    </w:p>
    <w:p w:rsidR="004112CA" w:rsidRDefault="004112CA" w:rsidP="004112CA">
      <w:pPr>
        <w:pStyle w:val="2"/>
        <w:jc w:val="center"/>
      </w:pPr>
      <w:r>
        <w:t>ΙΣΠΑΝΙΚΗΣ ΓΛΩΣΣΑΣ ΚΑΙ ΦΙΛΟΛΟΓΙΑΣ</w:t>
      </w:r>
    </w:p>
    <w:p w:rsidR="004112CA" w:rsidRDefault="004112CA" w:rsidP="004112CA">
      <w:pPr>
        <w:pStyle w:val="2"/>
        <w:jc w:val="center"/>
      </w:pPr>
      <w:r>
        <w:t>ΓΙΑ ΤΙΣ ΗΛΕΚΤΡΟΝΙΚΕΣ ΥΠΗΡΕΣΙΕΣ ΓΡΑΜΜΑΤΕΙΑΣ</w:t>
      </w:r>
    </w:p>
    <w:p w:rsidR="004112CA" w:rsidRPr="0047130D" w:rsidRDefault="004112CA" w:rsidP="004112CA">
      <w:pPr>
        <w:pStyle w:val="Web"/>
        <w:rPr>
          <w:u w:val="single"/>
        </w:rPr>
      </w:pPr>
      <w:r w:rsidRPr="0047130D">
        <w:rPr>
          <w:rStyle w:val="a3"/>
          <w:u w:val="single"/>
        </w:rPr>
        <w:t>1. Δημιουργία ηλεκτρονικού λογαριασμού</w:t>
      </w:r>
      <w:r w:rsidRPr="0047130D">
        <w:rPr>
          <w:u w:val="single"/>
        </w:rPr>
        <w:t xml:space="preserve">: </w:t>
      </w:r>
      <w:hyperlink r:id="rId4" w:tgtFrame="_blank" w:history="1">
        <w:r w:rsidRPr="0047130D">
          <w:rPr>
            <w:rStyle w:val="-"/>
          </w:rPr>
          <w:t>http://webadm.uoa.gr</w:t>
        </w:r>
      </w:hyperlink>
    </w:p>
    <w:p w:rsidR="004112CA" w:rsidRDefault="004112CA" w:rsidP="004112CA">
      <w:pPr>
        <w:pStyle w:val="Web"/>
        <w:jc w:val="both"/>
      </w:pPr>
      <w:r>
        <w:t xml:space="preserve">Ως πρωτοετείς φοιτητές πρέπει να δημιουργήσετε τον ηλεκτρονικό σας λογαριασμό μέσω της ιστοσελίδας: </w:t>
      </w:r>
    </w:p>
    <w:p w:rsidR="004112CA" w:rsidRDefault="004112CA" w:rsidP="004112CA">
      <w:pPr>
        <w:pStyle w:val="Web"/>
        <w:jc w:val="both"/>
      </w:pPr>
      <w:hyperlink r:id="rId5" w:tgtFrame="_blank" w:history="1">
        <w:r>
          <w:rPr>
            <w:rStyle w:val="-"/>
          </w:rPr>
          <w:t>http://we</w:t>
        </w:r>
        <w:r>
          <w:rPr>
            <w:rStyle w:val="-"/>
          </w:rPr>
          <w:t>b</w:t>
        </w:r>
        <w:r>
          <w:rPr>
            <w:rStyle w:val="-"/>
          </w:rPr>
          <w:t>a</w:t>
        </w:r>
        <w:r>
          <w:rPr>
            <w:rStyle w:val="-"/>
          </w:rPr>
          <w:t>d</w:t>
        </w:r>
        <w:r>
          <w:rPr>
            <w:rStyle w:val="-"/>
          </w:rPr>
          <w:t>m.u</w:t>
        </w:r>
        <w:r>
          <w:rPr>
            <w:rStyle w:val="-"/>
          </w:rPr>
          <w:t>o</w:t>
        </w:r>
        <w:r>
          <w:rPr>
            <w:rStyle w:val="-"/>
          </w:rPr>
          <w:t>a.gr</w:t>
        </w:r>
      </w:hyperlink>
      <w:r>
        <w:t xml:space="preserve"> </w:t>
      </w:r>
    </w:p>
    <w:p w:rsidR="004112CA" w:rsidRDefault="004112CA" w:rsidP="004112CA">
      <w:pPr>
        <w:pStyle w:val="Web"/>
        <w:jc w:val="both"/>
      </w:pPr>
      <w:r>
        <w:t xml:space="preserve">Η πρόσβαση σας στην ιστοσελίδα θα είναι εφικτή </w:t>
      </w:r>
      <w:r>
        <w:rPr>
          <w:rStyle w:val="a3"/>
        </w:rPr>
        <w:t>μετά τ</w:t>
      </w:r>
      <w:r>
        <w:rPr>
          <w:rStyle w:val="a3"/>
          <w:u w:val="single"/>
        </w:rPr>
        <w:t>ις</w:t>
      </w:r>
      <w:r>
        <w:rPr>
          <w:rStyle w:val="a3"/>
        </w:rPr>
        <w:t xml:space="preserve"> </w:t>
      </w:r>
      <w:r>
        <w:rPr>
          <w:rStyle w:val="a3"/>
          <w:u w:val="single"/>
        </w:rPr>
        <w:t xml:space="preserve">6 Οκτωβρίου </w:t>
      </w:r>
      <w:r>
        <w:rPr>
          <w:rStyle w:val="a3"/>
        </w:rPr>
        <w:t>2014</w:t>
      </w:r>
      <w:r>
        <w:rPr>
          <w:rStyle w:val="a3"/>
          <w:u w:val="single"/>
        </w:rPr>
        <w:t>,</w:t>
      </w:r>
      <w:r>
        <w:t xml:space="preserve"> ώστε να έχει ολοκληρωθεί η καταχώρηση των προσωπικών σας στοιχείων. </w:t>
      </w:r>
    </w:p>
    <w:p w:rsidR="004112CA" w:rsidRDefault="004112CA" w:rsidP="004112CA">
      <w:pPr>
        <w:pStyle w:val="Web"/>
      </w:pPr>
      <w:r>
        <w:t xml:space="preserve">Θα έχετε πρόσβαση στις κάτωθι υπηρεσίες με: </w:t>
      </w:r>
    </w:p>
    <w:p w:rsidR="004112CA" w:rsidRDefault="004112CA" w:rsidP="004112CA">
      <w:pPr>
        <w:pStyle w:val="Web"/>
        <w:jc w:val="both"/>
      </w:pPr>
      <w:r>
        <w:t>1.  Όνομα  χρήστη  και</w:t>
      </w:r>
    </w:p>
    <w:p w:rsidR="004112CA" w:rsidRDefault="004112CA" w:rsidP="004112CA">
      <w:pPr>
        <w:pStyle w:val="Web"/>
        <w:jc w:val="both"/>
      </w:pPr>
      <w:r>
        <w:t xml:space="preserve">2.  Κωδικό πρόσβασης, που θα λάβετε κατά τη δημιουργία του ηλεκτρονικού σας λογαριασμού και εφόσον έχει ολοκληρωθεί η διαδικασία εγγραφής σας στις  ηλεκτρονικές υπηρεσίες των </w:t>
      </w:r>
      <w:proofErr w:type="spellStart"/>
      <w:r>
        <w:t>Γραμματείων</w:t>
      </w:r>
      <w:proofErr w:type="spellEnd"/>
      <w:r>
        <w:t xml:space="preserve"> του ΕΚΠΑ (</w:t>
      </w:r>
      <w:hyperlink r:id="rId6" w:tgtFrame="_blank" w:history="1">
        <w:r>
          <w:rPr>
            <w:rStyle w:val="-"/>
          </w:rPr>
          <w:t>http://webadm.uoa.gr</w:t>
        </w:r>
      </w:hyperlink>
      <w:r>
        <w:t>)</w:t>
      </w:r>
    </w:p>
    <w:p w:rsidR="004112CA" w:rsidRPr="0047130D" w:rsidRDefault="004112CA" w:rsidP="004112CA">
      <w:pPr>
        <w:pStyle w:val="Web"/>
        <w:rPr>
          <w:u w:val="single"/>
        </w:rPr>
      </w:pPr>
      <w:r w:rsidRPr="0047130D">
        <w:rPr>
          <w:rStyle w:val="a3"/>
          <w:u w:val="single"/>
        </w:rPr>
        <w:t>2. Ακαδημαϊκή ταυτότητα - Πάσο</w:t>
      </w:r>
    </w:p>
    <w:p w:rsidR="004112CA" w:rsidRDefault="004112CA" w:rsidP="004112CA">
      <w:pPr>
        <w:pStyle w:val="Web"/>
        <w:jc w:val="both"/>
      </w:pPr>
      <w:r>
        <w:t>Μετά την δημιουργία του ηλεκτρονικού σας λογαριασμού, μπορείτε υποβάλλετε ηλεκτρονικά την αίτηση σας για έκδοση ακαδημαϊκής ταυτότητας - δελτίου ειδικού εισιτηρίου (</w:t>
      </w:r>
      <w:r>
        <w:rPr>
          <w:u w:val="single"/>
        </w:rPr>
        <w:t>πάσο</w:t>
      </w:r>
      <w:r>
        <w:t xml:space="preserve">) στον κάτωθι </w:t>
      </w:r>
      <w:proofErr w:type="spellStart"/>
      <w:r>
        <w:t>ιστότοπο</w:t>
      </w:r>
      <w:proofErr w:type="spellEnd"/>
      <w:r>
        <w:t>: </w:t>
      </w:r>
    </w:p>
    <w:p w:rsidR="004112CA" w:rsidRDefault="004112CA" w:rsidP="004112CA">
      <w:pPr>
        <w:pStyle w:val="Web"/>
        <w:jc w:val="center"/>
      </w:pPr>
      <w:hyperlink r:id="rId7" w:tgtFrame="_blank" w:history="1">
        <w:r>
          <w:rPr>
            <w:rStyle w:val="-"/>
          </w:rPr>
          <w:t>http://academicid.minedu.gov.gr</w:t>
        </w:r>
      </w:hyperlink>
    </w:p>
    <w:p w:rsidR="004112CA" w:rsidRPr="0047130D" w:rsidRDefault="004112CA" w:rsidP="004112CA">
      <w:pPr>
        <w:pStyle w:val="Web"/>
        <w:rPr>
          <w:u w:val="single"/>
        </w:rPr>
      </w:pPr>
      <w:r w:rsidRPr="0047130D">
        <w:rPr>
          <w:rStyle w:val="a3"/>
          <w:u w:val="single"/>
        </w:rPr>
        <w:t>3. Δηλώσεις Μαθημάτων – Συγγραμμάτων</w:t>
      </w:r>
    </w:p>
    <w:p w:rsidR="004112CA" w:rsidRDefault="004112CA" w:rsidP="004112CA">
      <w:pPr>
        <w:pStyle w:val="Web"/>
        <w:jc w:val="both"/>
      </w:pPr>
      <w:r>
        <w:t xml:space="preserve">Μπορείτε να δηλώνετε τα μαθήματα στα οποία επιθυμείτε να εξεταστείτε μέσω των ηλεκτρονικών υπηρεσιών των Γραμματειών </w:t>
      </w:r>
      <w:hyperlink r:id="rId8" w:tgtFrame="_blank" w:history="1">
        <w:r>
          <w:rPr>
            <w:rStyle w:val="-"/>
          </w:rPr>
          <w:t>http://my-studies.uoa.gr</w:t>
        </w:r>
      </w:hyperlink>
      <w:r>
        <w:t xml:space="preserve">, εφόσον δημιουργήσετε τον ηλεκτρονικό τους λογαριασμό. Οι ημερομηνίες των ηλεκτρονικών δηλώσεων μαθημάτων  για το χειμερινό  εξάμηνο του ακαδημαϊκού έτους  2014 - 2015 </w:t>
      </w:r>
      <w:r w:rsidRPr="0047130D">
        <w:rPr>
          <w:b/>
          <w:u w:val="single"/>
        </w:rPr>
        <w:t xml:space="preserve">θα σας γίνουν γνωστές τον Οκτώβριο με νεότερη ανακοίνωση. </w:t>
      </w:r>
    </w:p>
    <w:p w:rsidR="009F23F0" w:rsidRDefault="004112CA" w:rsidP="004112CA">
      <w:pPr>
        <w:pStyle w:val="Web"/>
        <w:jc w:val="both"/>
      </w:pPr>
      <w:r>
        <w:t xml:space="preserve">Μετά την ολοκλήρωση της δήλωσής σας στο </w:t>
      </w:r>
      <w:hyperlink r:id="rId9" w:tgtFrame="_blank" w:history="1">
        <w:r>
          <w:rPr>
            <w:rStyle w:val="-"/>
          </w:rPr>
          <w:t>http://my-studies.uoa.gr</w:t>
        </w:r>
      </w:hyperlink>
      <w:r>
        <w:t xml:space="preserve">, για δήλωση και  παραλαβή των συγγραμμάτων σας, επισκεφθείτε τον </w:t>
      </w:r>
      <w:proofErr w:type="spellStart"/>
      <w:r>
        <w:t>ιστότοπο</w:t>
      </w:r>
      <w:proofErr w:type="spellEnd"/>
      <w:r>
        <w:t xml:space="preserve">  </w:t>
      </w:r>
      <w:hyperlink r:id="rId10" w:tgtFrame="_blank" w:history="1">
        <w:r>
          <w:rPr>
            <w:rStyle w:val="-"/>
          </w:rPr>
          <w:t>www.eudoxus.gr</w:t>
        </w:r>
      </w:hyperlink>
      <w:r>
        <w:t>, στην εφαρμογή «ΕΥΔΟΞΟΣ».</w:t>
      </w:r>
    </w:p>
    <w:sectPr w:rsidR="009F23F0" w:rsidSect="009F23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112CA"/>
    <w:rsid w:val="004112CA"/>
    <w:rsid w:val="009F2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CA"/>
  </w:style>
  <w:style w:type="paragraph" w:styleId="2">
    <w:name w:val="heading 2"/>
    <w:basedOn w:val="a"/>
    <w:link w:val="2Char"/>
    <w:uiPriority w:val="9"/>
    <w:qFormat/>
    <w:rsid w:val="004112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4112C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a3">
    <w:name w:val="Strong"/>
    <w:basedOn w:val="a0"/>
    <w:uiPriority w:val="22"/>
    <w:qFormat/>
    <w:rsid w:val="004112CA"/>
    <w:rPr>
      <w:b/>
      <w:bCs/>
    </w:rPr>
  </w:style>
  <w:style w:type="character" w:styleId="-">
    <w:name w:val="Hyperlink"/>
    <w:basedOn w:val="a0"/>
    <w:uiPriority w:val="99"/>
    <w:unhideWhenUsed/>
    <w:rsid w:val="004112C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11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4112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studies.uoa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cademicid.minedu.gov.g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adm.uoa.g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ebadm.uoa.gr" TargetMode="External"/><Relationship Id="rId10" Type="http://schemas.openxmlformats.org/officeDocument/2006/relationships/hyperlink" Target="http://www.eudoxus.gr" TargetMode="External"/><Relationship Id="rId4" Type="http://schemas.openxmlformats.org/officeDocument/2006/relationships/hyperlink" Target="http://webadm.uoa.gr" TargetMode="External"/><Relationship Id="rId9" Type="http://schemas.openxmlformats.org/officeDocument/2006/relationships/hyperlink" Target="http://my-studies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2014-09-26T11:10:00Z</dcterms:created>
  <dcterms:modified xsi:type="dcterms:W3CDTF">2014-09-26T11:10:00Z</dcterms:modified>
</cp:coreProperties>
</file>